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245CDE" w14:textId="146D4372" w:rsidR="00277A2B" w:rsidRDefault="00F07B28">
      <w:pPr>
        <w:pStyle w:val="BodyText"/>
        <w:ind w:left="63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8240" behindDoc="0" locked="0" layoutInCell="1" allowOverlap="1" wp14:anchorId="3EC12E34" wp14:editId="0B3E7607">
            <wp:simplePos x="0" y="0"/>
            <wp:positionH relativeFrom="column">
              <wp:posOffset>349233</wp:posOffset>
            </wp:positionH>
            <wp:positionV relativeFrom="paragraph">
              <wp:posOffset>0</wp:posOffset>
            </wp:positionV>
            <wp:extent cx="6872665" cy="1223525"/>
            <wp:effectExtent l="0" t="0" r="444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eoWeekLogo2021_Banner_Bi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2665" cy="122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948">
        <w:rPr>
          <w:noProof/>
        </w:rPr>
        <w:drawing>
          <wp:anchor distT="0" distB="0" distL="0" distR="0" simplePos="0" relativeHeight="251652608" behindDoc="0" locked="0" layoutInCell="1" allowOverlap="1" wp14:anchorId="65FB160B" wp14:editId="63FF6859">
            <wp:simplePos x="0" y="0"/>
            <wp:positionH relativeFrom="page">
              <wp:posOffset>0</wp:posOffset>
            </wp:positionH>
            <wp:positionV relativeFrom="paragraph">
              <wp:posOffset>1311275</wp:posOffset>
            </wp:positionV>
            <wp:extent cx="7559675" cy="651573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651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0B8756" w14:textId="0BA3B3CD" w:rsidR="00277A2B" w:rsidRDefault="00277A2B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14:paraId="0453F485" w14:textId="567D563C" w:rsidR="00277A2B" w:rsidRDefault="00277A2B">
      <w:pPr>
        <w:pStyle w:val="BodyText"/>
        <w:rPr>
          <w:rFonts w:ascii="Times New Roman"/>
          <w:sz w:val="20"/>
        </w:rPr>
      </w:pPr>
    </w:p>
    <w:p w14:paraId="23D8329D" w14:textId="7405750E" w:rsidR="00277A2B" w:rsidRDefault="00277A2B">
      <w:pPr>
        <w:pStyle w:val="BodyText"/>
        <w:rPr>
          <w:rFonts w:ascii="Times New Roman"/>
          <w:sz w:val="20"/>
        </w:rPr>
      </w:pPr>
    </w:p>
    <w:p w14:paraId="381A6F87" w14:textId="75F69907" w:rsidR="00277A2B" w:rsidRDefault="00277A2B">
      <w:pPr>
        <w:pStyle w:val="BodyText"/>
        <w:rPr>
          <w:rFonts w:ascii="Times New Roman"/>
          <w:sz w:val="20"/>
        </w:rPr>
      </w:pPr>
    </w:p>
    <w:p w14:paraId="69355440" w14:textId="3F3DA28B" w:rsidR="00277A2B" w:rsidRDefault="00277A2B">
      <w:pPr>
        <w:pStyle w:val="BodyText"/>
        <w:rPr>
          <w:rFonts w:ascii="Times New Roman"/>
          <w:sz w:val="20"/>
        </w:rPr>
      </w:pPr>
    </w:p>
    <w:p w14:paraId="3DEDFCA8" w14:textId="6077AFBE" w:rsidR="00277A2B" w:rsidRDefault="00277A2B">
      <w:pPr>
        <w:pStyle w:val="BodyText"/>
        <w:rPr>
          <w:rFonts w:ascii="Times New Roman"/>
          <w:sz w:val="20"/>
        </w:rPr>
      </w:pPr>
    </w:p>
    <w:p w14:paraId="6E0297F7" w14:textId="1857CE8C" w:rsidR="00277A2B" w:rsidRDefault="00277A2B">
      <w:pPr>
        <w:pStyle w:val="BodyText"/>
        <w:rPr>
          <w:rFonts w:ascii="Times New Roman"/>
          <w:sz w:val="20"/>
        </w:rPr>
      </w:pPr>
    </w:p>
    <w:p w14:paraId="748CBDE3" w14:textId="2551806C" w:rsidR="00277A2B" w:rsidRDefault="00277A2B">
      <w:pPr>
        <w:pStyle w:val="BodyText"/>
        <w:rPr>
          <w:rFonts w:ascii="Times New Roman"/>
          <w:sz w:val="20"/>
        </w:rPr>
      </w:pPr>
    </w:p>
    <w:p w14:paraId="565DA1AD" w14:textId="3763D675" w:rsidR="00277A2B" w:rsidRDefault="00277A2B">
      <w:pPr>
        <w:pStyle w:val="BodyText"/>
        <w:rPr>
          <w:rFonts w:ascii="Times New Roman"/>
          <w:sz w:val="20"/>
        </w:rPr>
      </w:pPr>
    </w:p>
    <w:p w14:paraId="61105F8F" w14:textId="77777777" w:rsidR="00277A2B" w:rsidRDefault="00277A2B">
      <w:pPr>
        <w:pStyle w:val="BodyText"/>
        <w:rPr>
          <w:rFonts w:ascii="Times New Roman"/>
          <w:sz w:val="20"/>
        </w:rPr>
      </w:pPr>
    </w:p>
    <w:p w14:paraId="4C2ED880" w14:textId="77777777" w:rsidR="00277A2B" w:rsidRDefault="00277A2B">
      <w:pPr>
        <w:pStyle w:val="BodyText"/>
        <w:rPr>
          <w:rFonts w:ascii="Times New Roman"/>
          <w:sz w:val="20"/>
        </w:rPr>
      </w:pPr>
    </w:p>
    <w:p w14:paraId="3C348163" w14:textId="525F396E" w:rsidR="00277A2B" w:rsidRDefault="00277A2B">
      <w:pPr>
        <w:pStyle w:val="BodyText"/>
        <w:rPr>
          <w:rFonts w:ascii="Times New Roman"/>
          <w:sz w:val="20"/>
        </w:rPr>
      </w:pPr>
    </w:p>
    <w:p w14:paraId="45549977" w14:textId="3ABC3B45" w:rsidR="00277A2B" w:rsidRDefault="00277A2B">
      <w:pPr>
        <w:pStyle w:val="BodyText"/>
        <w:rPr>
          <w:rFonts w:ascii="Times New Roman"/>
          <w:sz w:val="20"/>
        </w:rPr>
      </w:pPr>
    </w:p>
    <w:p w14:paraId="599056A7" w14:textId="6FA21559" w:rsidR="00277A2B" w:rsidRDefault="00277A2B">
      <w:pPr>
        <w:pStyle w:val="BodyText"/>
        <w:rPr>
          <w:rFonts w:ascii="Times New Roman"/>
          <w:sz w:val="20"/>
        </w:rPr>
      </w:pPr>
    </w:p>
    <w:p w14:paraId="11591824" w14:textId="14798175" w:rsidR="00277A2B" w:rsidRDefault="00277A2B">
      <w:pPr>
        <w:pStyle w:val="BodyText"/>
        <w:rPr>
          <w:rFonts w:ascii="Times New Roman"/>
          <w:sz w:val="20"/>
        </w:rPr>
      </w:pPr>
    </w:p>
    <w:p w14:paraId="21FFDDE5" w14:textId="40BA3B23" w:rsidR="00277A2B" w:rsidRDefault="00277A2B">
      <w:pPr>
        <w:pStyle w:val="BodyText"/>
        <w:rPr>
          <w:rFonts w:ascii="Times New Roman"/>
          <w:sz w:val="20"/>
        </w:rPr>
      </w:pPr>
    </w:p>
    <w:p w14:paraId="6FF0523C" w14:textId="5B9CEBED" w:rsidR="00277A2B" w:rsidRDefault="00277A2B">
      <w:pPr>
        <w:pStyle w:val="BodyText"/>
        <w:rPr>
          <w:rFonts w:ascii="Times New Roman"/>
          <w:sz w:val="20"/>
        </w:rPr>
      </w:pPr>
    </w:p>
    <w:p w14:paraId="718FC2E7" w14:textId="67BE5399" w:rsidR="00277A2B" w:rsidRDefault="00277A2B">
      <w:pPr>
        <w:pStyle w:val="BodyText"/>
        <w:rPr>
          <w:rFonts w:ascii="Times New Roman"/>
          <w:sz w:val="20"/>
        </w:rPr>
      </w:pPr>
    </w:p>
    <w:p w14:paraId="3335028B" w14:textId="265D9FD8" w:rsidR="00277A2B" w:rsidRDefault="00277A2B">
      <w:pPr>
        <w:pStyle w:val="BodyText"/>
        <w:rPr>
          <w:rFonts w:ascii="Times New Roman"/>
          <w:sz w:val="20"/>
        </w:rPr>
      </w:pPr>
    </w:p>
    <w:p w14:paraId="13AF5442" w14:textId="1FAD8635" w:rsidR="00277A2B" w:rsidRDefault="00277A2B">
      <w:pPr>
        <w:pStyle w:val="BodyText"/>
        <w:rPr>
          <w:rFonts w:ascii="Times New Roman"/>
          <w:sz w:val="20"/>
        </w:rPr>
      </w:pPr>
    </w:p>
    <w:p w14:paraId="48401F93" w14:textId="7CD42226" w:rsidR="00277A2B" w:rsidRDefault="00277A2B">
      <w:pPr>
        <w:pStyle w:val="BodyText"/>
        <w:rPr>
          <w:rFonts w:ascii="Times New Roman"/>
          <w:sz w:val="20"/>
        </w:rPr>
      </w:pPr>
    </w:p>
    <w:p w14:paraId="5F081BB3" w14:textId="006124BB" w:rsidR="00277A2B" w:rsidRDefault="00277A2B">
      <w:pPr>
        <w:pStyle w:val="BodyText"/>
        <w:rPr>
          <w:rFonts w:ascii="Times New Roman"/>
          <w:sz w:val="20"/>
        </w:rPr>
      </w:pPr>
    </w:p>
    <w:p w14:paraId="551B7EF0" w14:textId="39E26870" w:rsidR="00277A2B" w:rsidRDefault="00277A2B">
      <w:pPr>
        <w:pStyle w:val="BodyText"/>
        <w:rPr>
          <w:rFonts w:ascii="Times New Roman"/>
          <w:sz w:val="20"/>
        </w:rPr>
      </w:pPr>
    </w:p>
    <w:p w14:paraId="1AE1A005" w14:textId="4DFAF804" w:rsidR="00277A2B" w:rsidRDefault="00277A2B">
      <w:pPr>
        <w:pStyle w:val="BodyText"/>
        <w:rPr>
          <w:rFonts w:ascii="Times New Roman"/>
          <w:sz w:val="20"/>
        </w:rPr>
      </w:pPr>
    </w:p>
    <w:p w14:paraId="5CC4A9B2" w14:textId="57376348" w:rsidR="00277A2B" w:rsidRDefault="00277A2B">
      <w:pPr>
        <w:pStyle w:val="BodyText"/>
        <w:rPr>
          <w:rFonts w:ascii="Times New Roman"/>
          <w:sz w:val="20"/>
        </w:rPr>
      </w:pPr>
    </w:p>
    <w:p w14:paraId="7FAEEF3F" w14:textId="77777777" w:rsidR="00277A2B" w:rsidRDefault="00277A2B">
      <w:pPr>
        <w:pStyle w:val="BodyText"/>
        <w:rPr>
          <w:rFonts w:ascii="Times New Roman"/>
          <w:sz w:val="20"/>
        </w:rPr>
      </w:pPr>
    </w:p>
    <w:p w14:paraId="751D3F11" w14:textId="77777777" w:rsidR="00277A2B" w:rsidRDefault="00277A2B">
      <w:pPr>
        <w:pStyle w:val="BodyText"/>
        <w:rPr>
          <w:rFonts w:ascii="Times New Roman"/>
          <w:sz w:val="20"/>
        </w:rPr>
      </w:pPr>
    </w:p>
    <w:p w14:paraId="7E0960B0" w14:textId="77777777" w:rsidR="00277A2B" w:rsidRDefault="00277A2B">
      <w:pPr>
        <w:pStyle w:val="BodyText"/>
        <w:rPr>
          <w:rFonts w:ascii="Times New Roman"/>
          <w:sz w:val="20"/>
        </w:rPr>
      </w:pPr>
    </w:p>
    <w:p w14:paraId="48CF4755" w14:textId="77777777" w:rsidR="00277A2B" w:rsidRDefault="00277A2B">
      <w:pPr>
        <w:pStyle w:val="BodyText"/>
        <w:rPr>
          <w:rFonts w:ascii="Times New Roman"/>
          <w:sz w:val="20"/>
        </w:rPr>
      </w:pPr>
    </w:p>
    <w:p w14:paraId="52F06A69" w14:textId="77777777" w:rsidR="00277A2B" w:rsidRDefault="00277A2B">
      <w:pPr>
        <w:pStyle w:val="BodyText"/>
        <w:rPr>
          <w:rFonts w:ascii="Times New Roman"/>
          <w:sz w:val="20"/>
        </w:rPr>
      </w:pPr>
    </w:p>
    <w:p w14:paraId="6C2F1283" w14:textId="77777777" w:rsidR="00277A2B" w:rsidRDefault="00277A2B">
      <w:pPr>
        <w:pStyle w:val="BodyText"/>
        <w:rPr>
          <w:rFonts w:ascii="Times New Roman"/>
          <w:sz w:val="20"/>
        </w:rPr>
      </w:pPr>
    </w:p>
    <w:p w14:paraId="64E619A8" w14:textId="77777777" w:rsidR="00277A2B" w:rsidRDefault="00277A2B">
      <w:pPr>
        <w:pStyle w:val="BodyText"/>
        <w:rPr>
          <w:rFonts w:ascii="Times New Roman"/>
          <w:sz w:val="20"/>
        </w:rPr>
      </w:pPr>
    </w:p>
    <w:p w14:paraId="6A733BCA" w14:textId="77777777" w:rsidR="00277A2B" w:rsidRDefault="00277A2B">
      <w:pPr>
        <w:pStyle w:val="BodyText"/>
        <w:rPr>
          <w:rFonts w:ascii="Times New Roman"/>
          <w:sz w:val="20"/>
        </w:rPr>
      </w:pPr>
    </w:p>
    <w:p w14:paraId="61C99497" w14:textId="77777777" w:rsidR="00277A2B" w:rsidRDefault="00277A2B">
      <w:pPr>
        <w:pStyle w:val="BodyText"/>
        <w:rPr>
          <w:rFonts w:ascii="Times New Roman"/>
          <w:sz w:val="20"/>
        </w:rPr>
      </w:pPr>
    </w:p>
    <w:p w14:paraId="0D564764" w14:textId="77777777" w:rsidR="00277A2B" w:rsidRDefault="00277A2B">
      <w:pPr>
        <w:pStyle w:val="BodyText"/>
        <w:rPr>
          <w:rFonts w:ascii="Times New Roman"/>
          <w:sz w:val="20"/>
        </w:rPr>
      </w:pPr>
    </w:p>
    <w:p w14:paraId="41FD7556" w14:textId="77777777" w:rsidR="00277A2B" w:rsidRDefault="00277A2B">
      <w:pPr>
        <w:pStyle w:val="BodyText"/>
        <w:rPr>
          <w:rFonts w:ascii="Times New Roman"/>
          <w:sz w:val="20"/>
        </w:rPr>
      </w:pPr>
    </w:p>
    <w:p w14:paraId="338B2BF3" w14:textId="77777777" w:rsidR="00277A2B" w:rsidRDefault="00277A2B">
      <w:pPr>
        <w:pStyle w:val="BodyText"/>
        <w:rPr>
          <w:rFonts w:ascii="Times New Roman"/>
          <w:sz w:val="20"/>
        </w:rPr>
      </w:pPr>
    </w:p>
    <w:p w14:paraId="7D21DC98" w14:textId="77777777" w:rsidR="00277A2B" w:rsidRDefault="00277A2B">
      <w:pPr>
        <w:pStyle w:val="BodyText"/>
        <w:rPr>
          <w:rFonts w:ascii="Times New Roman"/>
          <w:sz w:val="20"/>
        </w:rPr>
      </w:pPr>
    </w:p>
    <w:p w14:paraId="1718B2D3" w14:textId="77777777" w:rsidR="00277A2B" w:rsidRDefault="00277A2B">
      <w:pPr>
        <w:pStyle w:val="BodyText"/>
        <w:rPr>
          <w:rFonts w:ascii="Times New Roman"/>
          <w:sz w:val="20"/>
        </w:rPr>
      </w:pPr>
    </w:p>
    <w:p w14:paraId="29910904" w14:textId="77777777" w:rsidR="00277A2B" w:rsidRDefault="00277A2B">
      <w:pPr>
        <w:pStyle w:val="BodyText"/>
        <w:rPr>
          <w:rFonts w:ascii="Times New Roman"/>
          <w:sz w:val="20"/>
        </w:rPr>
      </w:pPr>
    </w:p>
    <w:p w14:paraId="3C13B96B" w14:textId="77777777" w:rsidR="00277A2B" w:rsidRDefault="00277A2B">
      <w:pPr>
        <w:pStyle w:val="BodyText"/>
        <w:rPr>
          <w:rFonts w:ascii="Times New Roman"/>
          <w:sz w:val="20"/>
        </w:rPr>
      </w:pPr>
    </w:p>
    <w:p w14:paraId="5BBD04FA" w14:textId="77777777" w:rsidR="00277A2B" w:rsidRDefault="00277A2B">
      <w:pPr>
        <w:pStyle w:val="BodyText"/>
        <w:rPr>
          <w:rFonts w:ascii="Times New Roman"/>
          <w:sz w:val="20"/>
        </w:rPr>
      </w:pPr>
    </w:p>
    <w:p w14:paraId="7D74D31E" w14:textId="77777777" w:rsidR="00277A2B" w:rsidRDefault="00277A2B">
      <w:pPr>
        <w:pStyle w:val="BodyText"/>
        <w:rPr>
          <w:rFonts w:ascii="Times New Roman"/>
          <w:sz w:val="20"/>
        </w:rPr>
      </w:pPr>
    </w:p>
    <w:p w14:paraId="05D4201C" w14:textId="77777777" w:rsidR="00277A2B" w:rsidRDefault="00277A2B">
      <w:pPr>
        <w:pStyle w:val="BodyText"/>
        <w:rPr>
          <w:rFonts w:ascii="Times New Roman"/>
          <w:sz w:val="20"/>
        </w:rPr>
      </w:pPr>
    </w:p>
    <w:p w14:paraId="35E08F8A" w14:textId="77777777" w:rsidR="00277A2B" w:rsidRDefault="00277A2B">
      <w:pPr>
        <w:pStyle w:val="BodyText"/>
        <w:rPr>
          <w:rFonts w:ascii="Times New Roman"/>
          <w:sz w:val="20"/>
        </w:rPr>
      </w:pPr>
    </w:p>
    <w:p w14:paraId="02EF71E9" w14:textId="77777777" w:rsidR="00277A2B" w:rsidRDefault="00F07B28">
      <w:pPr>
        <w:pStyle w:val="BodyText"/>
        <w:spacing w:before="163"/>
        <w:ind w:left="510" w:right="9143"/>
      </w:pPr>
      <w:r>
        <w:rPr>
          <w:color w:val="231F20"/>
          <w:spacing w:val="-25"/>
        </w:rPr>
        <w:t xml:space="preserve">Event </w:t>
      </w:r>
      <w:r>
        <w:rPr>
          <w:color w:val="231F20"/>
          <w:spacing w:val="-29"/>
        </w:rPr>
        <w:t>name:</w:t>
      </w:r>
    </w:p>
    <w:p w14:paraId="36F1A3C7" w14:textId="77777777" w:rsidR="00277A2B" w:rsidRDefault="00F07B28">
      <w:pPr>
        <w:pStyle w:val="BodyText"/>
        <w:spacing w:before="170"/>
        <w:ind w:left="510" w:right="9143"/>
      </w:pPr>
      <w:r>
        <w:rPr>
          <w:color w:val="231F20"/>
        </w:rPr>
        <w:t>Date:</w:t>
      </w:r>
    </w:p>
    <w:p w14:paraId="6F24E29B" w14:textId="77777777" w:rsidR="00277A2B" w:rsidRDefault="00F07B28">
      <w:pPr>
        <w:pStyle w:val="BodyText"/>
        <w:spacing w:before="172" w:line="608" w:lineRule="exact"/>
        <w:ind w:left="510"/>
      </w:pPr>
      <w:r>
        <w:rPr>
          <w:color w:val="231F20"/>
        </w:rPr>
        <w:t>Start time:</w:t>
      </w:r>
      <w:r w:rsidR="00A86948">
        <w:rPr>
          <w:color w:val="231F20"/>
        </w:rPr>
        <w:br/>
      </w:r>
    </w:p>
    <w:p w14:paraId="751658EE" w14:textId="77777777" w:rsidR="00277A2B" w:rsidRDefault="00277A2B">
      <w:pPr>
        <w:pStyle w:val="BodyText"/>
        <w:spacing w:before="2"/>
        <w:rPr>
          <w:sz w:val="25"/>
        </w:rPr>
      </w:pPr>
    </w:p>
    <w:p w14:paraId="755E8FC7" w14:textId="653B0641" w:rsidR="00277A2B" w:rsidRDefault="003432BE">
      <w:pPr>
        <w:spacing w:before="8"/>
        <w:ind w:left="3737"/>
        <w:rPr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 wp14:anchorId="04426F48" wp14:editId="0607685A">
                <wp:simplePos x="0" y="0"/>
                <wp:positionH relativeFrom="page">
                  <wp:posOffset>0</wp:posOffset>
                </wp:positionH>
                <wp:positionV relativeFrom="paragraph">
                  <wp:posOffset>-146685</wp:posOffset>
                </wp:positionV>
                <wp:extent cx="7560310" cy="0"/>
                <wp:effectExtent l="19050" t="26670" r="21590" b="20955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468F4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D9BCD" id="Line 2" o:spid="_x0000_s1026" style="position:absolute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11.55pt" to="595.3pt,-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" strokecolor="#468f40" strokeweight="3pt">
                <w10:wrap anchorx="page"/>
              </v:line>
            </w:pict>
          </mc:Fallback>
        </mc:AlternateContent>
      </w:r>
      <w:hyperlink r:id="rId6">
        <w:r w:rsidR="00F07B28">
          <w:rPr>
            <w:b/>
            <w:color w:val="231F20"/>
            <w:sz w:val="48"/>
          </w:rPr>
          <w:t>www.geoweek.org.uk</w:t>
        </w:r>
      </w:hyperlink>
    </w:p>
    <w:sectPr w:rsidR="00277A2B">
      <w:type w:val="continuous"/>
      <w:pgSz w:w="11910" w:h="16840"/>
      <w:pgMar w:top="5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A2B"/>
    <w:rsid w:val="00277A2B"/>
    <w:rsid w:val="003432BE"/>
    <w:rsid w:val="00831BF5"/>
    <w:rsid w:val="00A86948"/>
    <w:rsid w:val="00AC2A7C"/>
    <w:rsid w:val="00F0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2E48798"/>
  <w15:docId w15:val="{B69F235D-BA31-410B-B248-AA6196051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0"/>
      <w:szCs w:val="5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3432BE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eoweek.org.uk/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Stevenson, John P.</dc:creator>
  <cp:lastModifiedBy>Stevenson, John P.</cp:lastModifiedBy>
  <cp:revision>2</cp:revision>
  <cp:lastPrinted>2021-03-05T13:36:00Z</cp:lastPrinted>
  <dcterms:created xsi:type="dcterms:W3CDTF">2021-03-05T13:46:00Z</dcterms:created>
  <dcterms:modified xsi:type="dcterms:W3CDTF">2021-03-05T13:46:00Z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2018-11-08T00:00:00Z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2018-11-08T00:00:00Z</vt:filetime>
  </property>
</Properties>
</file>